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81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2975"/>
        <w:gridCol w:w="1413"/>
        <w:gridCol w:w="3340"/>
        <w:gridCol w:w="2759"/>
        <w:gridCol w:w="2759"/>
      </w:tblGrid>
      <w:tr w:rsidR="00E93AAE" w:rsidRPr="00855433" w:rsidTr="00E93AAE">
        <w:trPr>
          <w:trHeight w:val="692"/>
        </w:trPr>
        <w:tc>
          <w:tcPr>
            <w:tcW w:w="570" w:type="dxa"/>
            <w:vAlign w:val="center"/>
          </w:tcPr>
          <w:p w:rsidR="00E93AAE" w:rsidRPr="00855433" w:rsidRDefault="00E93AAE" w:rsidP="00E93A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5433">
              <w:rPr>
                <w:rFonts w:ascii="Times New Roman" w:hAnsi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2975" w:type="dxa"/>
            <w:vAlign w:val="center"/>
          </w:tcPr>
          <w:p w:rsidR="00E93AAE" w:rsidRPr="00855433" w:rsidRDefault="00E93AAE" w:rsidP="00E93A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5433">
              <w:rPr>
                <w:rFonts w:ascii="Times New Roman" w:hAnsi="Times New Roman"/>
                <w:b/>
                <w:sz w:val="24"/>
                <w:szCs w:val="24"/>
              </w:rPr>
              <w:t>Techninio prižiūrėtojo pavadinimas</w:t>
            </w:r>
          </w:p>
        </w:tc>
        <w:tc>
          <w:tcPr>
            <w:tcW w:w="1413" w:type="dxa"/>
            <w:vAlign w:val="center"/>
          </w:tcPr>
          <w:p w:rsidR="00E93AAE" w:rsidRPr="00855433" w:rsidRDefault="00E93AAE" w:rsidP="00E93A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5433">
              <w:rPr>
                <w:rFonts w:ascii="Times New Roman" w:hAnsi="Times New Roman"/>
                <w:b/>
                <w:sz w:val="24"/>
                <w:szCs w:val="24"/>
              </w:rPr>
              <w:t>Kodas</w:t>
            </w:r>
          </w:p>
        </w:tc>
        <w:tc>
          <w:tcPr>
            <w:tcW w:w="3340" w:type="dxa"/>
            <w:vAlign w:val="center"/>
          </w:tcPr>
          <w:p w:rsidR="00E93AAE" w:rsidRPr="00855433" w:rsidRDefault="00E93AAE" w:rsidP="00E93A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5433">
              <w:rPr>
                <w:rFonts w:ascii="Times New Roman" w:hAnsi="Times New Roman"/>
                <w:b/>
                <w:sz w:val="24"/>
                <w:szCs w:val="24"/>
              </w:rPr>
              <w:t>Kontaktai</w:t>
            </w:r>
          </w:p>
        </w:tc>
        <w:tc>
          <w:tcPr>
            <w:tcW w:w="2759" w:type="dxa"/>
            <w:vAlign w:val="center"/>
          </w:tcPr>
          <w:p w:rsidR="00E93AAE" w:rsidRPr="00855433" w:rsidRDefault="00E93AAE" w:rsidP="00E93A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5433">
              <w:rPr>
                <w:rFonts w:ascii="Times New Roman" w:hAnsi="Times New Roman"/>
                <w:b/>
                <w:sz w:val="24"/>
                <w:szCs w:val="24"/>
              </w:rPr>
              <w:t>Techninio prižiūrėtojo sertifikato išdavimo/pakeitimo data</w:t>
            </w:r>
          </w:p>
        </w:tc>
        <w:tc>
          <w:tcPr>
            <w:tcW w:w="2759" w:type="dxa"/>
            <w:vAlign w:val="center"/>
          </w:tcPr>
          <w:p w:rsidR="00E93AAE" w:rsidRPr="00855433" w:rsidRDefault="00E93AAE" w:rsidP="00E93A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5433">
              <w:rPr>
                <w:rFonts w:ascii="Times New Roman" w:hAnsi="Times New Roman"/>
                <w:b/>
                <w:sz w:val="24"/>
                <w:szCs w:val="24"/>
              </w:rPr>
              <w:t>Techninio prižiūrėtojo veiklos sritis</w:t>
            </w:r>
          </w:p>
        </w:tc>
      </w:tr>
      <w:tr w:rsidR="001235BC" w:rsidRPr="00855433" w:rsidTr="00E93AAE">
        <w:tc>
          <w:tcPr>
            <w:tcW w:w="570" w:type="dxa"/>
            <w:vAlign w:val="center"/>
          </w:tcPr>
          <w:p w:rsidR="001235BC" w:rsidRDefault="00496691" w:rsidP="00B7717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235B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5" w:type="dxa"/>
            <w:vAlign w:val="center"/>
          </w:tcPr>
          <w:p w:rsidR="001235BC" w:rsidRDefault="001235BC" w:rsidP="00B77171">
            <w:pPr>
              <w:spacing w:after="0"/>
              <w:rPr>
                <w:rFonts w:ascii="Times New Roman" w:hAnsi="Times New Roman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/>
                <w:sz w:val="24"/>
                <w:szCs w:val="24"/>
                <w:lang w:eastAsia="zh-TW"/>
              </w:rPr>
              <w:t>UAB „Skinest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  <w:lang w:eastAsia="zh-TW"/>
              </w:rPr>
              <w:t xml:space="preserve"> Baltija“</w:t>
            </w:r>
          </w:p>
        </w:tc>
        <w:tc>
          <w:tcPr>
            <w:tcW w:w="1413" w:type="dxa"/>
            <w:vAlign w:val="center"/>
          </w:tcPr>
          <w:p w:rsidR="001235BC" w:rsidRDefault="001235BC" w:rsidP="00B771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300070820</w:t>
            </w:r>
          </w:p>
        </w:tc>
        <w:tc>
          <w:tcPr>
            <w:tcW w:w="3340" w:type="dxa"/>
            <w:vAlign w:val="center"/>
          </w:tcPr>
          <w:p w:rsidR="001235BC" w:rsidRDefault="001235BC" w:rsidP="00B7717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Panerių g. 64, LT-03202 Vilnius</w:t>
            </w:r>
          </w:p>
        </w:tc>
        <w:tc>
          <w:tcPr>
            <w:tcW w:w="2759" w:type="dxa"/>
            <w:vAlign w:val="center"/>
          </w:tcPr>
          <w:p w:rsidR="001235BC" w:rsidRDefault="001235BC" w:rsidP="00B7717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2018 m. rugpjūčio 8 d. </w:t>
            </w:r>
          </w:p>
        </w:tc>
        <w:tc>
          <w:tcPr>
            <w:tcW w:w="2759" w:type="dxa"/>
            <w:vAlign w:val="center"/>
          </w:tcPr>
          <w:p w:rsidR="001235BC" w:rsidRPr="00855433" w:rsidRDefault="001235BC" w:rsidP="001235BC">
            <w:pPr>
              <w:spacing w:after="0"/>
              <w:jc w:val="center"/>
              <w:rPr>
                <w:rFonts w:ascii="Times New Roman" w:eastAsia="BatangChe" w:hAnsi="Times New Roman"/>
                <w:color w:val="000000"/>
                <w:sz w:val="24"/>
                <w:szCs w:val="24"/>
              </w:rPr>
            </w:pPr>
            <w:r w:rsidRPr="001235BC">
              <w:rPr>
                <w:rFonts w:ascii="Times New Roman" w:hAnsi="Times New Roman"/>
                <w:sz w:val="24"/>
                <w:szCs w:val="24"/>
              </w:rPr>
              <w:t>Teisė atlikti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v</w:t>
            </w:r>
            <w:r w:rsidRPr="001235BC">
              <w:rPr>
                <w:rFonts w:ascii="Times New Roman" w:hAnsi="Times New Roman"/>
                <w:b/>
                <w:sz w:val="24"/>
                <w:szCs w:val="24"/>
              </w:rPr>
              <w:t>isų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prekinių vagonų, naudojamų 1 435</w:t>
            </w:r>
            <w:r w:rsidRPr="007B5990">
              <w:rPr>
                <w:rFonts w:ascii="Times New Roman" w:hAnsi="Times New Roman"/>
                <w:sz w:val="24"/>
                <w:szCs w:val="24"/>
              </w:rPr>
              <w:t xml:space="preserve"> mm p</w:t>
            </w:r>
            <w:r>
              <w:rPr>
                <w:rFonts w:ascii="Times New Roman" w:hAnsi="Times New Roman"/>
                <w:sz w:val="24"/>
                <w:szCs w:val="24"/>
              </w:rPr>
              <w:t>ločio vėžės geležinkelių tinkle, geležinkelių riedmenų parko techninės priežiūros valdymo funkciją.</w:t>
            </w:r>
          </w:p>
        </w:tc>
      </w:tr>
    </w:tbl>
    <w:p w:rsidR="00990A01" w:rsidRPr="00855433" w:rsidRDefault="00990A01" w:rsidP="00A079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990A01" w:rsidRPr="00855433" w:rsidSect="00E93AAE">
      <w:pgSz w:w="16838" w:h="11906" w:orient="landscape"/>
      <w:pgMar w:top="567" w:right="567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A01"/>
    <w:rsid w:val="00045AB9"/>
    <w:rsid w:val="001235BC"/>
    <w:rsid w:val="00127A99"/>
    <w:rsid w:val="00254FA2"/>
    <w:rsid w:val="002D560F"/>
    <w:rsid w:val="003037C7"/>
    <w:rsid w:val="00305F9D"/>
    <w:rsid w:val="003D7BCC"/>
    <w:rsid w:val="003F04ED"/>
    <w:rsid w:val="00411B70"/>
    <w:rsid w:val="00442EE2"/>
    <w:rsid w:val="00453BD6"/>
    <w:rsid w:val="0047665F"/>
    <w:rsid w:val="00496691"/>
    <w:rsid w:val="005253C6"/>
    <w:rsid w:val="005335AE"/>
    <w:rsid w:val="005C03FE"/>
    <w:rsid w:val="005E429E"/>
    <w:rsid w:val="006261CC"/>
    <w:rsid w:val="006A2D1A"/>
    <w:rsid w:val="00786B0B"/>
    <w:rsid w:val="007B30C6"/>
    <w:rsid w:val="007B7854"/>
    <w:rsid w:val="007C0AE9"/>
    <w:rsid w:val="007D1083"/>
    <w:rsid w:val="00855433"/>
    <w:rsid w:val="00943900"/>
    <w:rsid w:val="00990A01"/>
    <w:rsid w:val="009A1F30"/>
    <w:rsid w:val="009B580D"/>
    <w:rsid w:val="00A07910"/>
    <w:rsid w:val="00A70D47"/>
    <w:rsid w:val="00A74811"/>
    <w:rsid w:val="00AC1323"/>
    <w:rsid w:val="00AE020F"/>
    <w:rsid w:val="00B62341"/>
    <w:rsid w:val="00B77171"/>
    <w:rsid w:val="00C66E5B"/>
    <w:rsid w:val="00CC01D0"/>
    <w:rsid w:val="00CC478E"/>
    <w:rsid w:val="00D27D9A"/>
    <w:rsid w:val="00D342D9"/>
    <w:rsid w:val="00E93AAE"/>
    <w:rsid w:val="00F14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18D23"/>
  <w15:chartTrackingRefBased/>
  <w15:docId w15:val="{3F3442D5-36D7-41CD-9CB0-5EF9AC5BD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108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0A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94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 Marcinkevičiūtė</dc:creator>
  <cp:keywords/>
  <cp:lastModifiedBy>Eimantas Ščerbakovas</cp:lastModifiedBy>
  <cp:revision>2</cp:revision>
  <dcterms:created xsi:type="dcterms:W3CDTF">2018-09-13T06:49:00Z</dcterms:created>
  <dcterms:modified xsi:type="dcterms:W3CDTF">2018-09-13T06:49:00Z</dcterms:modified>
</cp:coreProperties>
</file>